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D720" w14:textId="61463C36" w:rsidR="00C26A2C" w:rsidRPr="00195B1A" w:rsidRDefault="00A30C0D" w:rsidP="0045242D">
      <w:pPr>
        <w:jc w:val="center"/>
        <w:rPr>
          <w:rFonts w:ascii="Philosopher" w:hAnsi="Philosopher" w:cstheme="minorHAnsi"/>
          <w:b/>
          <w:bCs/>
          <w:color w:val="009AC4"/>
          <w:sz w:val="40"/>
          <w:szCs w:val="40"/>
        </w:rPr>
      </w:pPr>
      <w:r w:rsidRPr="00195B1A">
        <w:rPr>
          <w:rFonts w:ascii="Philosopher" w:hAnsi="Philosopher" w:cstheme="minorHAnsi"/>
          <w:b/>
          <w:bCs/>
          <w:color w:val="009AC4"/>
          <w:sz w:val="40"/>
          <w:szCs w:val="40"/>
        </w:rPr>
        <w:t>Crystals</w:t>
      </w:r>
      <w:r w:rsidR="0045242D" w:rsidRPr="00195B1A">
        <w:rPr>
          <w:rFonts w:ascii="Philosopher" w:hAnsi="Philosopher" w:cstheme="minorHAnsi"/>
          <w:b/>
          <w:bCs/>
          <w:color w:val="009AC4"/>
          <w:sz w:val="40"/>
          <w:szCs w:val="40"/>
        </w:rPr>
        <w:t xml:space="preserve"> + </w:t>
      </w:r>
      <w:r w:rsidRPr="00195B1A">
        <w:rPr>
          <w:rFonts w:ascii="Philosopher" w:hAnsi="Philosopher" w:cstheme="minorHAnsi"/>
          <w:b/>
          <w:bCs/>
          <w:color w:val="009AC4"/>
          <w:sz w:val="40"/>
          <w:szCs w:val="40"/>
        </w:rPr>
        <w:t>Water</w:t>
      </w:r>
    </w:p>
    <w:p w14:paraId="7FD0CF54" w14:textId="77777777" w:rsidR="00760F92" w:rsidRDefault="00760F92" w:rsidP="00760F92">
      <w:pPr>
        <w:spacing w:line="300" w:lineRule="auto"/>
        <w:ind w:right="806"/>
        <w:rPr>
          <w:rFonts w:ascii="Philosopher" w:hAnsi="Philosopher" w:cstheme="minorHAnsi"/>
          <w:b/>
          <w:bCs/>
          <w:i/>
          <w:iCs/>
          <w:sz w:val="22"/>
          <w:szCs w:val="22"/>
        </w:rPr>
        <w:sectPr w:rsidR="00760F92" w:rsidSect="00760F92">
          <w:headerReference w:type="default" r:id="rId8"/>
          <w:footerReference w:type="even" r:id="rId9"/>
          <w:footerReference w:type="default" r:id="rId10"/>
          <w:footerReference w:type="first" r:id="rId11"/>
          <w:pgSz w:w="12240" w:h="15840"/>
          <w:pgMar w:top="1440" w:right="1440" w:bottom="1440" w:left="1440" w:header="288" w:footer="720" w:gutter="0"/>
          <w:cols w:space="720"/>
          <w:titlePg/>
          <w:docGrid w:linePitch="360"/>
        </w:sectPr>
      </w:pPr>
    </w:p>
    <w:p w14:paraId="214F0DC2" w14:textId="77777777" w:rsidR="00DD311D" w:rsidRDefault="00DD311D" w:rsidP="00DD311D">
      <w:pPr>
        <w:spacing w:line="300" w:lineRule="auto"/>
        <w:ind w:right="1440"/>
        <w:rPr>
          <w:rFonts w:ascii="Philosopher" w:hAnsi="Philosopher" w:cstheme="minorHAnsi"/>
          <w:b/>
          <w:bCs/>
          <w:i/>
          <w:iCs/>
        </w:rPr>
      </w:pPr>
    </w:p>
    <w:p w14:paraId="13AF81D2" w14:textId="77777777" w:rsidR="00A30C0D" w:rsidRDefault="00A30C0D" w:rsidP="00C26748">
      <w:pPr>
        <w:rPr>
          <w:rFonts w:ascii="Philosopher" w:hAnsi="Philosopher" w:cstheme="minorHAnsi"/>
          <w:b/>
          <w:bCs/>
          <w:i/>
          <w:iCs/>
          <w:sz w:val="28"/>
          <w:szCs w:val="28"/>
        </w:rPr>
      </w:pPr>
    </w:p>
    <w:p w14:paraId="462CC269" w14:textId="77777777" w:rsidR="00A30C0D" w:rsidRPr="00A30C0D" w:rsidRDefault="00A30C0D" w:rsidP="00A30C0D">
      <w:pPr>
        <w:rPr>
          <w:rFonts w:ascii="Helvetica Neue Light" w:hAnsi="Helvetica Neue Light" w:cstheme="minorHAnsi"/>
          <w:sz w:val="22"/>
          <w:szCs w:val="22"/>
        </w:rPr>
      </w:pPr>
      <w:r w:rsidRPr="00A30C0D">
        <w:rPr>
          <w:rFonts w:ascii="Helvetica Neue Light" w:hAnsi="Helvetica Neue Light" w:cstheme="minorHAnsi"/>
          <w:sz w:val="22"/>
          <w:szCs w:val="22"/>
        </w:rPr>
        <w:t xml:space="preserve">Crystals can be fragile, so handling them with tender love and care is essential to keep them beautiful and lasting for a long time. And that means we sometimes have to clean our crystals! </w:t>
      </w:r>
    </w:p>
    <w:p w14:paraId="3E2B2138" w14:textId="77777777" w:rsidR="00A30C0D" w:rsidRPr="00A30C0D" w:rsidRDefault="00A30C0D" w:rsidP="00A30C0D">
      <w:pPr>
        <w:rPr>
          <w:rFonts w:ascii="Helvetica Neue Light" w:hAnsi="Helvetica Neue Light" w:cstheme="minorHAnsi"/>
          <w:sz w:val="22"/>
          <w:szCs w:val="22"/>
        </w:rPr>
      </w:pPr>
    </w:p>
    <w:p w14:paraId="5CB84896" w14:textId="5529D978" w:rsidR="00A30C0D" w:rsidRPr="00A30C0D" w:rsidRDefault="00A30C0D" w:rsidP="00A30C0D">
      <w:pPr>
        <w:rPr>
          <w:rFonts w:ascii="Helvetica Neue Light" w:hAnsi="Helvetica Neue Light" w:cstheme="minorHAnsi"/>
          <w:sz w:val="22"/>
          <w:szCs w:val="22"/>
        </w:rPr>
      </w:pPr>
      <w:r>
        <w:rPr>
          <w:rFonts w:ascii="Helvetica Neue Light" w:hAnsi="Helvetica Neue Light" w:cstheme="minorHAnsi"/>
          <w:sz w:val="22"/>
          <w:szCs w:val="22"/>
        </w:rPr>
        <w:t xml:space="preserve">For </w:t>
      </w:r>
      <w:r w:rsidRPr="00A30C0D">
        <w:rPr>
          <w:rFonts w:ascii="Helvetica Neue Light" w:hAnsi="Helvetica Neue Light" w:cstheme="minorHAnsi"/>
          <w:sz w:val="22"/>
          <w:szCs w:val="22"/>
        </w:rPr>
        <w:t xml:space="preserve">the majority of your stones &amp; crystals, you can use warm soapy water and a soft cloth or soft toothbrush to clean them. Some crystals cannot be submerged in </w:t>
      </w:r>
      <w:proofErr w:type="gramStart"/>
      <w:r w:rsidRPr="00A30C0D">
        <w:rPr>
          <w:rFonts w:ascii="Helvetica Neue Light" w:hAnsi="Helvetica Neue Light" w:cstheme="minorHAnsi"/>
          <w:sz w:val="22"/>
          <w:szCs w:val="22"/>
        </w:rPr>
        <w:t>water</w:t>
      </w:r>
      <w:r w:rsidR="00C14F6F">
        <w:rPr>
          <w:rFonts w:ascii="Helvetica Neue Light" w:hAnsi="Helvetica Neue Light" w:cstheme="minorHAnsi"/>
          <w:sz w:val="22"/>
          <w:szCs w:val="22"/>
        </w:rPr>
        <w:t>, and</w:t>
      </w:r>
      <w:proofErr w:type="gramEnd"/>
      <w:r w:rsidR="00C14F6F">
        <w:rPr>
          <w:rFonts w:ascii="Helvetica Neue Light" w:hAnsi="Helvetica Neue Light" w:cstheme="minorHAnsi"/>
          <w:sz w:val="22"/>
          <w:szCs w:val="22"/>
        </w:rPr>
        <w:t xml:space="preserve"> </w:t>
      </w:r>
      <w:r w:rsidRPr="00A30C0D">
        <w:rPr>
          <w:rFonts w:ascii="Helvetica Neue Light" w:hAnsi="Helvetica Neue Light" w:cstheme="minorHAnsi"/>
          <w:sz w:val="22"/>
          <w:szCs w:val="22"/>
        </w:rPr>
        <w:t>depending on their hardness can dissolve or crack if left in water for an extended amount of time. Some harder crystals should also be kept out of water. These include crystals that contain minerals that can rust or release toxins when in water for an extended time. For these crystals, I recommend using a plain soft cleaning cloth to wipe them down or a Swiffer to gently dust them off.</w:t>
      </w:r>
    </w:p>
    <w:p w14:paraId="549FFA27" w14:textId="603D3196" w:rsidR="005824DD" w:rsidRPr="00195B1A" w:rsidRDefault="005824DD" w:rsidP="00195B1A">
      <w:pPr>
        <w:pStyle w:val="Heading1"/>
      </w:pPr>
      <w:r w:rsidRPr="00195B1A">
        <w:t>Water-</w:t>
      </w:r>
      <w:r w:rsidR="005A0EF8">
        <w:t>s</w:t>
      </w:r>
      <w:r w:rsidRPr="00195B1A">
        <w:t xml:space="preserve">afe </w:t>
      </w:r>
      <w:r w:rsidR="005A0EF8">
        <w:t>c</w:t>
      </w:r>
      <w:r w:rsidRPr="00195B1A">
        <w:t>rystals</w:t>
      </w:r>
    </w:p>
    <w:p w14:paraId="24C57A29" w14:textId="184C98EA" w:rsidR="00A30C0D" w:rsidRPr="00A30C0D" w:rsidRDefault="005824DD" w:rsidP="005824DD">
      <w:pPr>
        <w:rPr>
          <w:rFonts w:ascii="Helvetica Neue Light" w:hAnsi="Helvetica Neue Light" w:cstheme="minorHAnsi"/>
          <w:sz w:val="22"/>
          <w:szCs w:val="22"/>
        </w:rPr>
      </w:pPr>
      <w:r>
        <w:rPr>
          <w:rFonts w:ascii="Helvetica Neue Light" w:hAnsi="Helvetica Neue Light" w:cstheme="minorHAnsi"/>
          <w:sz w:val="22"/>
          <w:szCs w:val="22"/>
        </w:rPr>
        <w:t>T</w:t>
      </w:r>
      <w:r w:rsidR="00A30C0D" w:rsidRPr="00A30C0D">
        <w:rPr>
          <w:rFonts w:ascii="Helvetica Neue Light" w:hAnsi="Helvetica Neue Light" w:cstheme="minorHAnsi"/>
          <w:sz w:val="22"/>
          <w:szCs w:val="22"/>
        </w:rPr>
        <w:t>he following stones &amp; crystals you can wash with warm soapy water and even include in your bath water for some added healing energy!</w:t>
      </w:r>
    </w:p>
    <w:p w14:paraId="46EC3E4D" w14:textId="77777777" w:rsidR="00A30C0D" w:rsidRPr="00A30C0D" w:rsidRDefault="00A30C0D" w:rsidP="00A30C0D">
      <w:pPr>
        <w:rPr>
          <w:rFonts w:ascii="Helvetica Neue Light" w:hAnsi="Helvetica Neue Light" w:cstheme="minorHAnsi"/>
          <w:b/>
          <w:bCs/>
          <w:sz w:val="22"/>
          <w:szCs w:val="22"/>
        </w:rPr>
      </w:pPr>
    </w:p>
    <w:p w14:paraId="701EEDC8"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Agate</w:t>
      </w:r>
    </w:p>
    <w:p w14:paraId="6D94FB61"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Amethyst</w:t>
      </w:r>
    </w:p>
    <w:p w14:paraId="077C9D78"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Ametrine</w:t>
      </w:r>
    </w:p>
    <w:p w14:paraId="52B1C75B"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Aventurine</w:t>
      </w:r>
    </w:p>
    <w:p w14:paraId="0939C1D5"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Carnelian</w:t>
      </w:r>
    </w:p>
    <w:p w14:paraId="07CDBEB5"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Citrine</w:t>
      </w:r>
    </w:p>
    <w:p w14:paraId="7B19CD50"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Clear Quartz</w:t>
      </w:r>
    </w:p>
    <w:p w14:paraId="27E672AC"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Jasper</w:t>
      </w:r>
    </w:p>
    <w:p w14:paraId="4EC9E6A8" w14:textId="02863E99"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Prasiolite (aka Green Amethyst)</w:t>
      </w:r>
      <w:r w:rsidR="00365355">
        <w:rPr>
          <w:rFonts w:ascii="Helvetica Neue Light" w:hAnsi="Helvetica Neue Light" w:cstheme="minorHAnsi"/>
          <w:sz w:val="22"/>
          <w:szCs w:val="22"/>
        </w:rPr>
        <w:t xml:space="preserve"> </w:t>
      </w:r>
    </w:p>
    <w:p w14:paraId="32A2A162"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Rose Quartz</w:t>
      </w:r>
    </w:p>
    <w:p w14:paraId="24160B17" w14:textId="77777777"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Smoky Quartz</w:t>
      </w:r>
    </w:p>
    <w:p w14:paraId="263DADD2" w14:textId="0C0A5058" w:rsidR="00A30C0D" w:rsidRPr="00A30C0D" w:rsidRDefault="00A30C0D" w:rsidP="00A30C0D">
      <w:pPr>
        <w:numPr>
          <w:ilvl w:val="0"/>
          <w:numId w:val="4"/>
        </w:numPr>
        <w:rPr>
          <w:rFonts w:ascii="Helvetica Neue Light" w:hAnsi="Helvetica Neue Light" w:cstheme="minorHAnsi"/>
          <w:sz w:val="22"/>
          <w:szCs w:val="22"/>
        </w:rPr>
      </w:pPr>
      <w:r w:rsidRPr="00A30C0D">
        <w:rPr>
          <w:rFonts w:ascii="Helvetica Neue Light" w:hAnsi="Helvetica Neue Light" w:cstheme="minorHAnsi"/>
          <w:sz w:val="22"/>
          <w:szCs w:val="22"/>
        </w:rPr>
        <w:t>Tiger Eye</w:t>
      </w:r>
    </w:p>
    <w:p w14:paraId="2C7E10B4" w14:textId="48447ED4" w:rsidR="00A30C0D" w:rsidRPr="00A30C0D" w:rsidRDefault="005824DD" w:rsidP="00195B1A">
      <w:pPr>
        <w:pStyle w:val="Heading1"/>
      </w:pPr>
      <w:r>
        <w:t>Crystals to keep away from water</w:t>
      </w:r>
    </w:p>
    <w:p w14:paraId="56A6F8E6" w14:textId="15A7B4B5" w:rsidR="005824DD" w:rsidRPr="00A30C0D" w:rsidRDefault="005824DD" w:rsidP="005824DD">
      <w:pPr>
        <w:rPr>
          <w:rFonts w:ascii="Helvetica Neue Light" w:hAnsi="Helvetica Neue Light" w:cstheme="minorHAnsi"/>
          <w:sz w:val="22"/>
          <w:szCs w:val="22"/>
        </w:rPr>
      </w:pPr>
      <w:r>
        <w:rPr>
          <w:rFonts w:ascii="Helvetica Neue Light" w:hAnsi="Helvetica Neue Light" w:cstheme="minorHAnsi"/>
          <w:sz w:val="22"/>
          <w:szCs w:val="22"/>
        </w:rPr>
        <w:t>T</w:t>
      </w:r>
      <w:r w:rsidRPr="00A30C0D">
        <w:rPr>
          <w:rFonts w:ascii="Helvetica Neue Light" w:hAnsi="Helvetica Neue Light" w:cstheme="minorHAnsi"/>
          <w:sz w:val="22"/>
          <w:szCs w:val="22"/>
        </w:rPr>
        <w:t xml:space="preserve">he following stones &amp; crystals </w:t>
      </w:r>
      <w:r>
        <w:rPr>
          <w:rFonts w:ascii="Helvetica Neue Light" w:hAnsi="Helvetica Neue Light" w:cstheme="minorHAnsi"/>
          <w:sz w:val="22"/>
          <w:szCs w:val="22"/>
        </w:rPr>
        <w:t>cannot be exposed to water for long periods of time. They will either rust, start to disintegrate, or release toxic fumes. The crystals that say “(unpolished)” cannot be exposed to water in their natural form. However, once they are polished, you can use a lightly damp towel to wipe them down, with the exception of Pyrite.</w:t>
      </w:r>
    </w:p>
    <w:p w14:paraId="1773F5BC" w14:textId="77777777" w:rsidR="005824DD" w:rsidRDefault="005824DD" w:rsidP="005824DD">
      <w:pPr>
        <w:ind w:left="360"/>
        <w:rPr>
          <w:rFonts w:ascii="Helvetica Neue Light" w:hAnsi="Helvetica Neue Light" w:cstheme="minorHAnsi"/>
          <w:sz w:val="22"/>
          <w:szCs w:val="22"/>
        </w:rPr>
      </w:pPr>
    </w:p>
    <w:p w14:paraId="7B5385B4" w14:textId="34C2278C"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Amazonite</w:t>
      </w:r>
    </w:p>
    <w:p w14:paraId="4E3D530F"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Amber</w:t>
      </w:r>
    </w:p>
    <w:p w14:paraId="21A84C47"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Angelite</w:t>
      </w:r>
    </w:p>
    <w:p w14:paraId="508313DD"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Any crystal containing Copper (will tarnish)</w:t>
      </w:r>
    </w:p>
    <w:p w14:paraId="4F9DD77B"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Aquamarine</w:t>
      </w:r>
    </w:p>
    <w:p w14:paraId="75606D7C" w14:textId="52248D9C"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Azurite</w:t>
      </w:r>
      <w:r w:rsidR="005824DD">
        <w:rPr>
          <w:rFonts w:ascii="Helvetica Neue Light" w:hAnsi="Helvetica Neue Light" w:cstheme="minorHAnsi"/>
          <w:sz w:val="22"/>
          <w:szCs w:val="22"/>
        </w:rPr>
        <w:t xml:space="preserve"> (unpolished)</w:t>
      </w:r>
    </w:p>
    <w:p w14:paraId="0F552C28"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Calcite</w:t>
      </w:r>
    </w:p>
    <w:p w14:paraId="518BA29E" w14:textId="1710A673"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Celesti</w:t>
      </w:r>
      <w:r w:rsidR="005824DD">
        <w:rPr>
          <w:rFonts w:ascii="Helvetica Neue Light" w:hAnsi="Helvetica Neue Light" w:cstheme="minorHAnsi"/>
          <w:sz w:val="22"/>
          <w:szCs w:val="22"/>
        </w:rPr>
        <w:t>te/Celestine (unpolished)</w:t>
      </w:r>
    </w:p>
    <w:p w14:paraId="5FA6C710" w14:textId="259A40E4"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Fluorite</w:t>
      </w:r>
      <w:r w:rsidR="005824DD">
        <w:rPr>
          <w:rFonts w:ascii="Helvetica Neue Light" w:hAnsi="Helvetica Neue Light" w:cstheme="minorHAnsi"/>
          <w:sz w:val="22"/>
          <w:szCs w:val="22"/>
        </w:rPr>
        <w:t xml:space="preserve"> (Unpolished)</w:t>
      </w:r>
    </w:p>
    <w:p w14:paraId="1C2F92E5" w14:textId="25C240BF"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Gypsum (Selenite, Satin Spar, Desert Rose)</w:t>
      </w:r>
      <w:r w:rsidR="005824DD">
        <w:rPr>
          <w:rFonts w:ascii="Helvetica Neue Light" w:hAnsi="Helvetica Neue Light" w:cstheme="minorHAnsi"/>
          <w:sz w:val="22"/>
          <w:szCs w:val="22"/>
        </w:rPr>
        <w:t xml:space="preserve"> </w:t>
      </w:r>
    </w:p>
    <w:p w14:paraId="68232C1D"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lastRenderedPageBreak/>
        <w:t>Imperial Topaz</w:t>
      </w:r>
    </w:p>
    <w:p w14:paraId="286034F8"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 xml:space="preserve">Kunzite </w:t>
      </w:r>
    </w:p>
    <w:p w14:paraId="0DDCDF2B"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Kyanite</w:t>
      </w:r>
    </w:p>
    <w:p w14:paraId="6D6A3CA0" w14:textId="29B82353" w:rsid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Lapis Lazuli</w:t>
      </w:r>
    </w:p>
    <w:p w14:paraId="182FFF58" w14:textId="0AA22A90" w:rsidR="005824DD" w:rsidRPr="00A30C0D" w:rsidRDefault="005824DD" w:rsidP="00A30C0D">
      <w:pPr>
        <w:numPr>
          <w:ilvl w:val="0"/>
          <w:numId w:val="3"/>
        </w:numPr>
        <w:rPr>
          <w:rFonts w:ascii="Helvetica Neue Light" w:hAnsi="Helvetica Neue Light" w:cstheme="minorHAnsi"/>
          <w:sz w:val="22"/>
          <w:szCs w:val="22"/>
        </w:rPr>
      </w:pPr>
      <w:r>
        <w:rPr>
          <w:rFonts w:ascii="Helvetica Neue Light" w:hAnsi="Helvetica Neue Light" w:cstheme="minorHAnsi"/>
          <w:sz w:val="22"/>
          <w:szCs w:val="22"/>
        </w:rPr>
        <w:t>Lepidolite (unpolished)</w:t>
      </w:r>
    </w:p>
    <w:p w14:paraId="1FA4B552" w14:textId="04A02A41"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 xml:space="preserve">Malachite </w:t>
      </w:r>
      <w:r w:rsidR="005824DD">
        <w:rPr>
          <w:rFonts w:ascii="Helvetica Neue Light" w:hAnsi="Helvetica Neue Light" w:cstheme="minorHAnsi"/>
          <w:sz w:val="22"/>
          <w:szCs w:val="22"/>
        </w:rPr>
        <w:t>(unpolished)</w:t>
      </w:r>
    </w:p>
    <w:p w14:paraId="0CCCD38C"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 xml:space="preserve">Moonstone </w:t>
      </w:r>
    </w:p>
    <w:p w14:paraId="28DC63A6"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Opal (use natural water only)</w:t>
      </w:r>
    </w:p>
    <w:p w14:paraId="29E79D37" w14:textId="7B000AB5"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Pyrite</w:t>
      </w:r>
      <w:r w:rsidR="005824DD">
        <w:rPr>
          <w:rFonts w:ascii="Helvetica Neue Light" w:hAnsi="Helvetica Neue Light" w:cstheme="minorHAnsi"/>
          <w:sz w:val="22"/>
          <w:szCs w:val="22"/>
        </w:rPr>
        <w:t xml:space="preserve"> </w:t>
      </w:r>
      <w:r w:rsidR="005824DD" w:rsidRPr="00690F51">
        <w:rPr>
          <w:rFonts w:ascii="Helvetica Neue Light" w:hAnsi="Helvetica Neue Light" w:cstheme="minorHAnsi"/>
          <w:sz w:val="22"/>
          <w:szCs w:val="22"/>
        </w:rPr>
        <w:t>(releases toxic fumes when it gets wet and is then exposed to oxygen)</w:t>
      </w:r>
    </w:p>
    <w:p w14:paraId="35870C84"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Red Coral</w:t>
      </w:r>
    </w:p>
    <w:p w14:paraId="18F7ED03" w14:textId="77777777" w:rsidR="00A30C0D" w:rsidRPr="00A30C0D"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Ruby</w:t>
      </w:r>
    </w:p>
    <w:p w14:paraId="60D69B38" w14:textId="247BE286" w:rsidR="00A30C0D" w:rsidRPr="00DE4715" w:rsidRDefault="00A30C0D" w:rsidP="00A30C0D">
      <w:pPr>
        <w:numPr>
          <w:ilvl w:val="0"/>
          <w:numId w:val="3"/>
        </w:numPr>
        <w:rPr>
          <w:rFonts w:ascii="Helvetica Neue Light" w:hAnsi="Helvetica Neue Light" w:cstheme="minorHAnsi"/>
          <w:sz w:val="22"/>
          <w:szCs w:val="22"/>
        </w:rPr>
      </w:pPr>
      <w:r w:rsidRPr="00A30C0D">
        <w:rPr>
          <w:rFonts w:ascii="Helvetica Neue Light" w:hAnsi="Helvetica Neue Light" w:cstheme="minorHAnsi"/>
          <w:sz w:val="22"/>
          <w:szCs w:val="22"/>
        </w:rPr>
        <w:t>Turquoise</w:t>
      </w:r>
      <w:r w:rsidR="005824DD">
        <w:rPr>
          <w:rFonts w:ascii="Helvetica Neue Light" w:hAnsi="Helvetica Neue Light" w:cstheme="minorHAnsi"/>
          <w:sz w:val="22"/>
          <w:szCs w:val="22"/>
        </w:rPr>
        <w:t xml:space="preserve"> </w:t>
      </w:r>
      <w:r w:rsidR="005824DD" w:rsidRPr="00690F51">
        <w:rPr>
          <w:rFonts w:ascii="Helvetica Neue Light" w:hAnsi="Helvetica Neue Light" w:cstheme="minorHAnsi"/>
          <w:sz w:val="22"/>
          <w:szCs w:val="22"/>
        </w:rPr>
        <w:t>(unpolished)</w:t>
      </w:r>
    </w:p>
    <w:p w14:paraId="078DDD3D" w14:textId="77777777" w:rsidR="00DE4715" w:rsidRDefault="00DE4715" w:rsidP="00DE4715">
      <w:pPr>
        <w:pStyle w:val="Heading1"/>
      </w:pPr>
      <w:r>
        <w:t>Crystals in drinking water</w:t>
      </w:r>
    </w:p>
    <w:p w14:paraId="240D9BA5" w14:textId="5428767E" w:rsidR="00A30C0D" w:rsidRPr="00A30C0D" w:rsidRDefault="00A30C0D" w:rsidP="00A30C0D">
      <w:pPr>
        <w:rPr>
          <w:rFonts w:ascii="Helvetica Neue Light" w:hAnsi="Helvetica Neue Light" w:cstheme="minorHAnsi"/>
          <w:sz w:val="22"/>
          <w:szCs w:val="22"/>
        </w:rPr>
      </w:pPr>
      <w:r w:rsidRPr="00A30C0D">
        <w:rPr>
          <w:rFonts w:ascii="Helvetica Neue Light" w:hAnsi="Helvetica Neue Light" w:cstheme="minorHAnsi"/>
          <w:sz w:val="22"/>
          <w:szCs w:val="22"/>
        </w:rPr>
        <w:t xml:space="preserve">It’s important to note that even the crystals that are water-safe are still porous. </w:t>
      </w:r>
      <w:r w:rsidR="005824DD" w:rsidRPr="00A30C0D">
        <w:rPr>
          <w:rFonts w:ascii="Helvetica Neue Light" w:hAnsi="Helvetica Neue Light" w:cstheme="minorHAnsi"/>
          <w:sz w:val="22"/>
          <w:szCs w:val="22"/>
        </w:rPr>
        <w:t>So,</w:t>
      </w:r>
      <w:r w:rsidRPr="00A30C0D">
        <w:rPr>
          <w:rFonts w:ascii="Helvetica Neue Light" w:hAnsi="Helvetica Neue Light" w:cstheme="minorHAnsi"/>
          <w:sz w:val="22"/>
          <w:szCs w:val="22"/>
        </w:rPr>
        <w:t xml:space="preserve"> I always let people know to not put crystals directly in drinking water. You can still benefit from the healing energy of crystals by placing them next to a glass</w:t>
      </w:r>
      <w:r w:rsidR="00F528C9">
        <w:rPr>
          <w:rFonts w:ascii="Helvetica Neue Light" w:hAnsi="Helvetica Neue Light" w:cstheme="minorHAnsi"/>
          <w:sz w:val="22"/>
          <w:szCs w:val="22"/>
        </w:rPr>
        <w:t>/</w:t>
      </w:r>
      <w:r w:rsidRPr="00A30C0D">
        <w:rPr>
          <w:rFonts w:ascii="Helvetica Neue Light" w:hAnsi="Helvetica Neue Light" w:cstheme="minorHAnsi"/>
          <w:sz w:val="22"/>
          <w:szCs w:val="22"/>
        </w:rPr>
        <w:t>pitcher of water</w:t>
      </w:r>
      <w:r w:rsidR="00DE4715">
        <w:rPr>
          <w:rFonts w:ascii="Helvetica Neue Light" w:hAnsi="Helvetica Neue Light" w:cstheme="minorHAnsi"/>
          <w:sz w:val="22"/>
          <w:szCs w:val="22"/>
        </w:rPr>
        <w:t>.</w:t>
      </w:r>
    </w:p>
    <w:p w14:paraId="3918DCC9" w14:textId="77777777" w:rsidR="00A30C0D" w:rsidRPr="00A30C0D" w:rsidRDefault="00A30C0D" w:rsidP="00A30C0D">
      <w:pPr>
        <w:rPr>
          <w:rFonts w:ascii="Helvetica Neue Light" w:hAnsi="Helvetica Neue Light" w:cstheme="minorHAnsi"/>
          <w:sz w:val="22"/>
          <w:szCs w:val="22"/>
        </w:rPr>
      </w:pPr>
    </w:p>
    <w:p w14:paraId="09DAEEAE" w14:textId="77777777" w:rsidR="00A30C0D" w:rsidRPr="00A30C0D" w:rsidRDefault="00A30C0D" w:rsidP="00A30C0D">
      <w:pPr>
        <w:rPr>
          <w:rFonts w:ascii="Helvetica Neue Light" w:hAnsi="Helvetica Neue Light" w:cstheme="minorHAnsi"/>
          <w:sz w:val="22"/>
          <w:szCs w:val="22"/>
        </w:rPr>
      </w:pPr>
      <w:r w:rsidRPr="00A30C0D">
        <w:rPr>
          <w:rFonts w:ascii="Helvetica Neue Light" w:hAnsi="Helvetica Neue Light" w:cstheme="minorHAnsi"/>
          <w:sz w:val="22"/>
          <w:szCs w:val="22"/>
        </w:rPr>
        <w:t>I hope that you have found this information useful and that it will help you to continue to enjoy your crystal beauties for years to come!</w:t>
      </w:r>
    </w:p>
    <w:p w14:paraId="6A5CF18E" w14:textId="77DDD459" w:rsidR="0045242D" w:rsidRPr="00690F51" w:rsidRDefault="0045242D" w:rsidP="00A30C0D">
      <w:pPr>
        <w:rPr>
          <w:rFonts w:ascii="Helvetica Neue Light" w:hAnsi="Helvetica Neue Light" w:cstheme="minorHAnsi"/>
          <w:sz w:val="22"/>
          <w:szCs w:val="22"/>
        </w:rPr>
      </w:pPr>
    </w:p>
    <w:sectPr w:rsidR="0045242D" w:rsidRPr="00690F51" w:rsidSect="00760F9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57EF" w14:textId="77777777" w:rsidR="00FB20E3" w:rsidRDefault="00FB20E3" w:rsidP="00C26A2C">
      <w:r>
        <w:separator/>
      </w:r>
    </w:p>
  </w:endnote>
  <w:endnote w:type="continuationSeparator" w:id="0">
    <w:p w14:paraId="33C931C9" w14:textId="77777777" w:rsidR="00FB20E3" w:rsidRDefault="00FB20E3" w:rsidP="00C2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hilosopher">
    <w:panose1 w:val="00000500000000000000"/>
    <w:charset w:val="4D"/>
    <w:family w:val="auto"/>
    <w:pitch w:val="variable"/>
    <w:sig w:usb0="20000203" w:usb1="00000000" w:usb2="00000000" w:usb3="00000000" w:csb0="00000115"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550191"/>
      <w:docPartObj>
        <w:docPartGallery w:val="Page Numbers (Bottom of Page)"/>
        <w:docPartUnique/>
      </w:docPartObj>
    </w:sdtPr>
    <w:sdtEndPr>
      <w:rPr>
        <w:rStyle w:val="PageNumber"/>
      </w:rPr>
    </w:sdtEndPr>
    <w:sdtContent>
      <w:p w14:paraId="72F4DDB6" w14:textId="5D1F0A44" w:rsidR="003C1675" w:rsidRDefault="003C1675" w:rsidP="00D2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0A7FB" w14:textId="77777777" w:rsidR="003C1675" w:rsidRDefault="003C1675" w:rsidP="003C1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65E" w14:textId="712F2D6A" w:rsidR="00690F51" w:rsidRPr="00C14F6F" w:rsidRDefault="00C14F6F" w:rsidP="00C14F6F">
    <w:pPr>
      <w:pStyle w:val="Footer"/>
      <w:jc w:val="center"/>
      <w:rPr>
        <w:sz w:val="16"/>
        <w:szCs w:val="16"/>
      </w:rPr>
    </w:pPr>
    <w:r w:rsidRPr="00690F51">
      <w:rPr>
        <w:rFonts w:ascii="Helvetica Neue Light" w:hAnsi="Helvetica Neue Light" w:cstheme="minorHAnsi"/>
        <w:color w:val="000000"/>
        <w:sz w:val="16"/>
        <w:szCs w:val="16"/>
      </w:rPr>
      <w:t>Sara Bryki Co. | sarabryki.co</w:t>
    </w:r>
    <w:r w:rsidRPr="003C1675">
      <w:rPr>
        <w:rFonts w:ascii="Helvetica Neue Light" w:hAnsi="Helvetica Neue Light" w:cstheme="minorHAnsi"/>
        <w:color w:val="000000"/>
        <w:sz w:val="16"/>
        <w:szCs w:val="16"/>
      </w:rPr>
      <w:t>m</w:t>
    </w:r>
    <w:r>
      <w:rPr>
        <w:rFonts w:ascii="Helvetica Neue Light" w:hAnsi="Helvetica Neue Light" w:cstheme="minorHAnsi"/>
        <w:color w:val="000000"/>
        <w:sz w:val="16"/>
        <w:szCs w:val="16"/>
      </w:rPr>
      <w:t xml:space="preserve"> | </w:t>
    </w:r>
    <w:r w:rsidRPr="003C1675">
      <w:rPr>
        <w:rFonts w:ascii="Helvetica Neue Light" w:hAnsi="Helvetica Neue Light" w:cstheme="minorHAnsi"/>
        <w:color w:val="000000"/>
        <w:sz w:val="16"/>
        <w:szCs w:val="16"/>
      </w:rPr>
      <w:t xml:space="preserve">Page </w:t>
    </w:r>
    <w:sdt>
      <w:sdtPr>
        <w:rPr>
          <w:rFonts w:ascii="Helvetica Neue Light" w:hAnsi="Helvetica Neue Light" w:cstheme="minorHAnsi"/>
          <w:color w:val="000000"/>
          <w:sz w:val="16"/>
          <w:szCs w:val="16"/>
        </w:rPr>
        <w:id w:val="-61405066"/>
        <w:docPartObj>
          <w:docPartGallery w:val="Page Numbers (Bottom of Page)"/>
          <w:docPartUnique/>
        </w:docPartObj>
      </w:sdtPr>
      <w:sdtContent>
        <w:r w:rsidRPr="003C1675">
          <w:rPr>
            <w:rFonts w:ascii="Helvetica Neue Light" w:hAnsi="Helvetica Neue Light" w:cstheme="minorHAnsi"/>
            <w:color w:val="000000"/>
            <w:sz w:val="16"/>
            <w:szCs w:val="16"/>
          </w:rPr>
          <w:fldChar w:fldCharType="begin"/>
        </w:r>
        <w:r w:rsidRPr="003C1675">
          <w:rPr>
            <w:rFonts w:ascii="Helvetica Neue Light" w:hAnsi="Helvetica Neue Light" w:cstheme="minorHAnsi"/>
            <w:color w:val="000000"/>
            <w:sz w:val="16"/>
            <w:szCs w:val="16"/>
          </w:rPr>
          <w:instrText xml:space="preserve"> PAGE </w:instrText>
        </w:r>
        <w:r w:rsidRPr="003C1675">
          <w:rPr>
            <w:rFonts w:ascii="Helvetica Neue Light" w:hAnsi="Helvetica Neue Light" w:cstheme="minorHAnsi"/>
            <w:color w:val="000000"/>
            <w:sz w:val="16"/>
            <w:szCs w:val="16"/>
          </w:rPr>
          <w:fldChar w:fldCharType="separate"/>
        </w:r>
        <w:r>
          <w:rPr>
            <w:rFonts w:ascii="Helvetica Neue Light" w:hAnsi="Helvetica Neue Light" w:cstheme="minorHAnsi"/>
            <w:color w:val="000000"/>
            <w:sz w:val="16"/>
            <w:szCs w:val="16"/>
          </w:rPr>
          <w:t>3</w:t>
        </w:r>
        <w:r w:rsidRPr="003C1675">
          <w:rPr>
            <w:rFonts w:ascii="Helvetica Neue Light" w:hAnsi="Helvetica Neue Light" w:cstheme="minorHAnsi"/>
            <w:color w:val="00000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9FA" w14:textId="0E938F39" w:rsidR="00690F51" w:rsidRPr="00C14F6F" w:rsidRDefault="00C14F6F" w:rsidP="00C14F6F">
    <w:pPr>
      <w:pStyle w:val="Footer"/>
      <w:jc w:val="center"/>
      <w:rPr>
        <w:sz w:val="16"/>
        <w:szCs w:val="16"/>
      </w:rPr>
    </w:pPr>
    <w:r w:rsidRPr="00690F51">
      <w:rPr>
        <w:rFonts w:ascii="Helvetica Neue Light" w:hAnsi="Helvetica Neue Light" w:cstheme="minorHAnsi"/>
        <w:color w:val="000000"/>
        <w:sz w:val="16"/>
        <w:szCs w:val="16"/>
      </w:rPr>
      <w:t>Sara Bryki Co. | sarabryki.co</w:t>
    </w:r>
    <w:r w:rsidRPr="003C1675">
      <w:rPr>
        <w:rFonts w:ascii="Helvetica Neue Light" w:hAnsi="Helvetica Neue Light" w:cstheme="minorHAnsi"/>
        <w:color w:val="000000"/>
        <w:sz w:val="16"/>
        <w:szCs w:val="16"/>
      </w:rPr>
      <w:t>m</w:t>
    </w:r>
    <w:r>
      <w:rPr>
        <w:rFonts w:ascii="Helvetica Neue Light" w:hAnsi="Helvetica Neue Light" w:cstheme="minorHAnsi"/>
        <w:color w:val="000000"/>
        <w:sz w:val="16"/>
        <w:szCs w:val="16"/>
      </w:rPr>
      <w:t xml:space="preserve"> | </w:t>
    </w:r>
    <w:r w:rsidRPr="003C1675">
      <w:rPr>
        <w:rFonts w:ascii="Helvetica Neue Light" w:hAnsi="Helvetica Neue Light" w:cstheme="minorHAnsi"/>
        <w:color w:val="000000"/>
        <w:sz w:val="16"/>
        <w:szCs w:val="16"/>
      </w:rPr>
      <w:t xml:space="preserve">Page </w:t>
    </w:r>
    <w:sdt>
      <w:sdtPr>
        <w:rPr>
          <w:rFonts w:ascii="Helvetica Neue Light" w:hAnsi="Helvetica Neue Light" w:cstheme="minorHAnsi"/>
          <w:color w:val="000000"/>
          <w:sz w:val="16"/>
          <w:szCs w:val="16"/>
        </w:rPr>
        <w:id w:val="-1172329970"/>
        <w:docPartObj>
          <w:docPartGallery w:val="Page Numbers (Bottom of Page)"/>
          <w:docPartUnique/>
        </w:docPartObj>
      </w:sdtPr>
      <w:sdtContent>
        <w:r w:rsidRPr="003C1675">
          <w:rPr>
            <w:rFonts w:ascii="Helvetica Neue Light" w:hAnsi="Helvetica Neue Light" w:cstheme="minorHAnsi"/>
            <w:color w:val="000000"/>
            <w:sz w:val="16"/>
            <w:szCs w:val="16"/>
          </w:rPr>
          <w:fldChar w:fldCharType="begin"/>
        </w:r>
        <w:r w:rsidRPr="003C1675">
          <w:rPr>
            <w:rFonts w:ascii="Helvetica Neue Light" w:hAnsi="Helvetica Neue Light" w:cstheme="minorHAnsi"/>
            <w:color w:val="000000"/>
            <w:sz w:val="16"/>
            <w:szCs w:val="16"/>
          </w:rPr>
          <w:instrText xml:space="preserve"> PAGE </w:instrText>
        </w:r>
        <w:r w:rsidRPr="003C1675">
          <w:rPr>
            <w:rFonts w:ascii="Helvetica Neue Light" w:hAnsi="Helvetica Neue Light" w:cstheme="minorHAnsi"/>
            <w:color w:val="000000"/>
            <w:sz w:val="16"/>
            <w:szCs w:val="16"/>
          </w:rPr>
          <w:fldChar w:fldCharType="separate"/>
        </w:r>
        <w:r>
          <w:rPr>
            <w:rFonts w:ascii="Helvetica Neue Light" w:hAnsi="Helvetica Neue Light" w:cstheme="minorHAnsi"/>
            <w:color w:val="000000"/>
            <w:sz w:val="16"/>
            <w:szCs w:val="16"/>
          </w:rPr>
          <w:t>3</w:t>
        </w:r>
        <w:r w:rsidRPr="003C1675">
          <w:rPr>
            <w:rFonts w:ascii="Helvetica Neue Light" w:hAnsi="Helvetica Neue Light" w:cstheme="minorHAnsi"/>
            <w:color w:val="00000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957" w14:textId="77777777" w:rsidR="00FB20E3" w:rsidRDefault="00FB20E3" w:rsidP="00C26A2C">
      <w:r>
        <w:separator/>
      </w:r>
    </w:p>
  </w:footnote>
  <w:footnote w:type="continuationSeparator" w:id="0">
    <w:p w14:paraId="1774A4EE" w14:textId="77777777" w:rsidR="00FB20E3" w:rsidRDefault="00FB20E3" w:rsidP="00C2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B1CF" w14:textId="5BE91002" w:rsidR="00690F51" w:rsidRPr="00690F51" w:rsidRDefault="00365355" w:rsidP="00690F51">
    <w:pPr>
      <w:pStyle w:val="Header"/>
      <w:jc w:val="center"/>
      <w:rPr>
        <w:rFonts w:ascii="Helvetica Neue Light" w:hAnsi="Helvetica Neue Light"/>
        <w:sz w:val="18"/>
        <w:szCs w:val="18"/>
      </w:rPr>
    </w:pPr>
    <w:r>
      <w:rPr>
        <w:rFonts w:ascii="Helvetica Neue Light" w:hAnsi="Helvetica Neue Light"/>
        <w:sz w:val="18"/>
        <w:szCs w:val="18"/>
      </w:rPr>
      <w:t>Crystals</w:t>
    </w:r>
    <w:r w:rsidR="00690F51" w:rsidRPr="00690F51">
      <w:rPr>
        <w:rFonts w:ascii="Helvetica Neue Light" w:hAnsi="Helvetica Neue Light"/>
        <w:sz w:val="18"/>
        <w:szCs w:val="18"/>
      </w:rPr>
      <w:t xml:space="preserve"> + </w:t>
    </w:r>
    <w:r>
      <w:rPr>
        <w:rFonts w:ascii="Helvetica Neue Light" w:hAnsi="Helvetica Neue Light"/>
        <w:sz w:val="18"/>
        <w:szCs w:val="18"/>
      </w:rPr>
      <w:t>Water</w:t>
    </w:r>
    <w:r w:rsidR="00690F51" w:rsidRPr="00690F51">
      <w:rPr>
        <w:rFonts w:ascii="Helvetica Neue Light" w:hAnsi="Helvetica Neue Light"/>
        <w:sz w:val="18"/>
        <w:szCs w:val="18"/>
      </w:rP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701D"/>
    <w:multiLevelType w:val="hybridMultilevel"/>
    <w:tmpl w:val="BA9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1F89"/>
    <w:multiLevelType w:val="hybridMultilevel"/>
    <w:tmpl w:val="2A4A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2B0"/>
    <w:multiLevelType w:val="hybridMultilevel"/>
    <w:tmpl w:val="72A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E504B"/>
    <w:multiLevelType w:val="hybridMultilevel"/>
    <w:tmpl w:val="36D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A1D41"/>
    <w:multiLevelType w:val="multilevel"/>
    <w:tmpl w:val="111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1"/>
    <w:rsid w:val="000D74D4"/>
    <w:rsid w:val="00162BAC"/>
    <w:rsid w:val="00195B1A"/>
    <w:rsid w:val="0033601B"/>
    <w:rsid w:val="00365355"/>
    <w:rsid w:val="003C1675"/>
    <w:rsid w:val="004042BA"/>
    <w:rsid w:val="0045242D"/>
    <w:rsid w:val="005824DD"/>
    <w:rsid w:val="005A0EF8"/>
    <w:rsid w:val="005A5217"/>
    <w:rsid w:val="005C7D0E"/>
    <w:rsid w:val="00690F51"/>
    <w:rsid w:val="006A4CA1"/>
    <w:rsid w:val="006B7527"/>
    <w:rsid w:val="00760F92"/>
    <w:rsid w:val="0081031C"/>
    <w:rsid w:val="008F7C27"/>
    <w:rsid w:val="009E25CB"/>
    <w:rsid w:val="00A219FA"/>
    <w:rsid w:val="00A21CEB"/>
    <w:rsid w:val="00A30C0D"/>
    <w:rsid w:val="00C14F6F"/>
    <w:rsid w:val="00C26748"/>
    <w:rsid w:val="00C26A2C"/>
    <w:rsid w:val="00C76A29"/>
    <w:rsid w:val="00CD5031"/>
    <w:rsid w:val="00DD311D"/>
    <w:rsid w:val="00DE4715"/>
    <w:rsid w:val="00E25238"/>
    <w:rsid w:val="00E35D2A"/>
    <w:rsid w:val="00E50762"/>
    <w:rsid w:val="00E854CB"/>
    <w:rsid w:val="00E91140"/>
    <w:rsid w:val="00EF16D6"/>
    <w:rsid w:val="00F528C9"/>
    <w:rsid w:val="00F66492"/>
    <w:rsid w:val="00FB20E3"/>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DB50"/>
  <w15:chartTrackingRefBased/>
  <w15:docId w15:val="{41097264-C42E-2643-83C5-178ECBE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6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195B1A"/>
    <w:pPr>
      <w:spacing w:before="240" w:after="120"/>
      <w:outlineLvl w:val="0"/>
    </w:pPr>
    <w:rPr>
      <w:rFonts w:ascii="Philosopher" w:hAnsi="Philosopher" w:cstheme="minorHAnsi"/>
      <w:b/>
      <w:bCs/>
      <w:color w:val="00B6D1"/>
      <w:sz w:val="28"/>
      <w:szCs w:val="28"/>
    </w:rPr>
  </w:style>
  <w:style w:type="paragraph" w:styleId="Heading2">
    <w:name w:val="heading 2"/>
    <w:basedOn w:val="Normal"/>
    <w:link w:val="Heading2Char"/>
    <w:uiPriority w:val="9"/>
    <w:qFormat/>
    <w:rsid w:val="003C1675"/>
    <w:pPr>
      <w:outlineLvl w:val="1"/>
    </w:pPr>
    <w:rPr>
      <w:rFonts w:ascii="Helvetica Neue Light" w:hAnsi="Helvetica Neue Light" w:cstheme="minorHAnsi"/>
      <w:b/>
      <w:bCs/>
      <w:sz w:val="22"/>
      <w:szCs w:val="22"/>
    </w:rPr>
  </w:style>
  <w:style w:type="paragraph" w:styleId="Heading3">
    <w:name w:val="heading 3"/>
    <w:basedOn w:val="Normal"/>
    <w:link w:val="Heading3Char"/>
    <w:uiPriority w:val="9"/>
    <w:qFormat/>
    <w:rsid w:val="006A4C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A"/>
    <w:rPr>
      <w:rFonts w:ascii="Philosopher" w:eastAsia="Times New Roman" w:hAnsi="Philosopher" w:cstheme="minorHAnsi"/>
      <w:b/>
      <w:bCs/>
      <w:color w:val="00B6D1"/>
      <w:sz w:val="28"/>
      <w:szCs w:val="28"/>
    </w:rPr>
  </w:style>
  <w:style w:type="character" w:styleId="Strong">
    <w:name w:val="Strong"/>
    <w:basedOn w:val="DefaultParagraphFont"/>
    <w:uiPriority w:val="22"/>
    <w:qFormat/>
    <w:rsid w:val="006A4CA1"/>
    <w:rPr>
      <w:b/>
      <w:bCs/>
    </w:rPr>
  </w:style>
  <w:style w:type="character" w:customStyle="1" w:styleId="Heading2Char">
    <w:name w:val="Heading 2 Char"/>
    <w:basedOn w:val="DefaultParagraphFont"/>
    <w:link w:val="Heading2"/>
    <w:uiPriority w:val="9"/>
    <w:rsid w:val="003C1675"/>
    <w:rPr>
      <w:rFonts w:ascii="Helvetica Neue Light" w:eastAsia="Times New Roman" w:hAnsi="Helvetica Neue Light" w:cstheme="minorHAnsi"/>
      <w:b/>
      <w:bCs/>
      <w:sz w:val="22"/>
      <w:szCs w:val="22"/>
    </w:rPr>
  </w:style>
  <w:style w:type="character" w:customStyle="1" w:styleId="Heading3Char">
    <w:name w:val="Heading 3 Char"/>
    <w:basedOn w:val="DefaultParagraphFont"/>
    <w:link w:val="Heading3"/>
    <w:uiPriority w:val="9"/>
    <w:rsid w:val="006A4CA1"/>
    <w:rPr>
      <w:rFonts w:ascii="Times New Roman" w:eastAsia="Times New Roman" w:hAnsi="Times New Roman" w:cs="Times New Roman"/>
      <w:b/>
      <w:bCs/>
      <w:sz w:val="27"/>
      <w:szCs w:val="27"/>
    </w:rPr>
  </w:style>
  <w:style w:type="character" w:styleId="Emphasis">
    <w:name w:val="Emphasis"/>
    <w:basedOn w:val="DefaultParagraphFont"/>
    <w:uiPriority w:val="20"/>
    <w:qFormat/>
    <w:rsid w:val="006A4CA1"/>
    <w:rPr>
      <w:i/>
      <w:iCs/>
    </w:rPr>
  </w:style>
  <w:style w:type="character" w:styleId="Hyperlink">
    <w:name w:val="Hyperlink"/>
    <w:basedOn w:val="DefaultParagraphFont"/>
    <w:uiPriority w:val="99"/>
    <w:unhideWhenUsed/>
    <w:rsid w:val="006A4CA1"/>
    <w:rPr>
      <w:color w:val="0000FF"/>
      <w:u w:val="single"/>
    </w:rPr>
  </w:style>
  <w:style w:type="paragraph" w:customStyle="1" w:styleId="mm8nw">
    <w:name w:val="mm8nw"/>
    <w:basedOn w:val="Normal"/>
    <w:rsid w:val="00C26A2C"/>
    <w:pPr>
      <w:spacing w:before="100" w:beforeAutospacing="1" w:after="100" w:afterAutospacing="1"/>
    </w:pPr>
  </w:style>
  <w:style w:type="character" w:customStyle="1" w:styleId="2phjq">
    <w:name w:val="_2phjq"/>
    <w:basedOn w:val="DefaultParagraphFont"/>
    <w:rsid w:val="00C26A2C"/>
  </w:style>
  <w:style w:type="paragraph" w:styleId="ListParagraph">
    <w:name w:val="List Paragraph"/>
    <w:basedOn w:val="Normal"/>
    <w:uiPriority w:val="34"/>
    <w:qFormat/>
    <w:rsid w:val="00C26A2C"/>
    <w:pPr>
      <w:ind w:left="720"/>
      <w:contextualSpacing/>
    </w:pPr>
  </w:style>
  <w:style w:type="paragraph" w:styleId="Header">
    <w:name w:val="header"/>
    <w:basedOn w:val="Normal"/>
    <w:link w:val="HeaderChar"/>
    <w:uiPriority w:val="99"/>
    <w:unhideWhenUsed/>
    <w:rsid w:val="00C26A2C"/>
    <w:pPr>
      <w:tabs>
        <w:tab w:val="center" w:pos="4680"/>
        <w:tab w:val="right" w:pos="9360"/>
      </w:tabs>
    </w:pPr>
  </w:style>
  <w:style w:type="character" w:customStyle="1" w:styleId="HeaderChar">
    <w:name w:val="Header Char"/>
    <w:basedOn w:val="DefaultParagraphFont"/>
    <w:link w:val="Header"/>
    <w:uiPriority w:val="99"/>
    <w:rsid w:val="00C26A2C"/>
    <w:rPr>
      <w:rFonts w:ascii="Times New Roman" w:eastAsia="Times New Roman" w:hAnsi="Times New Roman" w:cs="Times New Roman"/>
    </w:rPr>
  </w:style>
  <w:style w:type="paragraph" w:styleId="Footer">
    <w:name w:val="footer"/>
    <w:basedOn w:val="Normal"/>
    <w:link w:val="FooterChar"/>
    <w:uiPriority w:val="99"/>
    <w:unhideWhenUsed/>
    <w:rsid w:val="00C26A2C"/>
    <w:pPr>
      <w:tabs>
        <w:tab w:val="center" w:pos="4680"/>
        <w:tab w:val="right" w:pos="9360"/>
      </w:tabs>
    </w:pPr>
  </w:style>
  <w:style w:type="character" w:customStyle="1" w:styleId="FooterChar">
    <w:name w:val="Footer Char"/>
    <w:basedOn w:val="DefaultParagraphFont"/>
    <w:link w:val="Footer"/>
    <w:uiPriority w:val="99"/>
    <w:rsid w:val="00C26A2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D5031"/>
    <w:rPr>
      <w:color w:val="605E5C"/>
      <w:shd w:val="clear" w:color="auto" w:fill="E1DFDD"/>
    </w:rPr>
  </w:style>
  <w:style w:type="character" w:styleId="CommentReference">
    <w:name w:val="annotation reference"/>
    <w:basedOn w:val="DefaultParagraphFont"/>
    <w:uiPriority w:val="99"/>
    <w:semiHidden/>
    <w:unhideWhenUsed/>
    <w:rsid w:val="00C76A29"/>
    <w:rPr>
      <w:sz w:val="16"/>
      <w:szCs w:val="16"/>
    </w:rPr>
  </w:style>
  <w:style w:type="paragraph" w:styleId="CommentText">
    <w:name w:val="annotation text"/>
    <w:basedOn w:val="Normal"/>
    <w:link w:val="CommentTextChar"/>
    <w:uiPriority w:val="99"/>
    <w:semiHidden/>
    <w:unhideWhenUsed/>
    <w:rsid w:val="00C76A29"/>
    <w:rPr>
      <w:sz w:val="20"/>
      <w:szCs w:val="20"/>
    </w:rPr>
  </w:style>
  <w:style w:type="character" w:customStyle="1" w:styleId="CommentTextChar">
    <w:name w:val="Comment Text Char"/>
    <w:basedOn w:val="DefaultParagraphFont"/>
    <w:link w:val="CommentText"/>
    <w:uiPriority w:val="99"/>
    <w:semiHidden/>
    <w:rsid w:val="00C76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A29"/>
    <w:rPr>
      <w:b/>
      <w:bCs/>
    </w:rPr>
  </w:style>
  <w:style w:type="character" w:customStyle="1" w:styleId="CommentSubjectChar">
    <w:name w:val="Comment Subject Char"/>
    <w:basedOn w:val="CommentTextChar"/>
    <w:link w:val="CommentSubject"/>
    <w:uiPriority w:val="99"/>
    <w:semiHidden/>
    <w:rsid w:val="00C76A29"/>
    <w:rPr>
      <w:rFonts w:ascii="Times New Roman" w:eastAsia="Times New Roman" w:hAnsi="Times New Roman" w:cs="Times New Roman"/>
      <w:b/>
      <w:bCs/>
      <w:sz w:val="20"/>
      <w:szCs w:val="20"/>
    </w:rPr>
  </w:style>
  <w:style w:type="paragraph" w:styleId="Revision">
    <w:name w:val="Revision"/>
    <w:hidden/>
    <w:uiPriority w:val="99"/>
    <w:semiHidden/>
    <w:rsid w:val="000D74D4"/>
    <w:rPr>
      <w:rFonts w:ascii="Times New Roman" w:eastAsia="Times New Roman" w:hAnsi="Times New Roman" w:cs="Times New Roman"/>
    </w:rPr>
  </w:style>
  <w:style w:type="character" w:customStyle="1" w:styleId="jsgrdq">
    <w:name w:val="jsgrdq"/>
    <w:basedOn w:val="DefaultParagraphFont"/>
    <w:rsid w:val="00690F51"/>
  </w:style>
  <w:style w:type="character" w:styleId="PageNumber">
    <w:name w:val="page number"/>
    <w:basedOn w:val="DefaultParagraphFont"/>
    <w:uiPriority w:val="99"/>
    <w:semiHidden/>
    <w:unhideWhenUsed/>
    <w:rsid w:val="003C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879">
      <w:bodyDiv w:val="1"/>
      <w:marLeft w:val="0"/>
      <w:marRight w:val="0"/>
      <w:marTop w:val="0"/>
      <w:marBottom w:val="0"/>
      <w:divBdr>
        <w:top w:val="none" w:sz="0" w:space="0" w:color="auto"/>
        <w:left w:val="none" w:sz="0" w:space="0" w:color="auto"/>
        <w:bottom w:val="none" w:sz="0" w:space="0" w:color="auto"/>
        <w:right w:val="none" w:sz="0" w:space="0" w:color="auto"/>
      </w:divBdr>
    </w:div>
    <w:div w:id="248655777">
      <w:bodyDiv w:val="1"/>
      <w:marLeft w:val="0"/>
      <w:marRight w:val="0"/>
      <w:marTop w:val="0"/>
      <w:marBottom w:val="0"/>
      <w:divBdr>
        <w:top w:val="none" w:sz="0" w:space="0" w:color="auto"/>
        <w:left w:val="none" w:sz="0" w:space="0" w:color="auto"/>
        <w:bottom w:val="none" w:sz="0" w:space="0" w:color="auto"/>
        <w:right w:val="none" w:sz="0" w:space="0" w:color="auto"/>
      </w:divBdr>
      <w:divsChild>
        <w:div w:id="421342518">
          <w:marLeft w:val="0"/>
          <w:marRight w:val="0"/>
          <w:marTop w:val="0"/>
          <w:marBottom w:val="0"/>
          <w:divBdr>
            <w:top w:val="none" w:sz="0" w:space="0" w:color="auto"/>
            <w:left w:val="none" w:sz="0" w:space="0" w:color="auto"/>
            <w:bottom w:val="none" w:sz="0" w:space="0" w:color="auto"/>
            <w:right w:val="none" w:sz="0" w:space="0" w:color="auto"/>
          </w:divBdr>
          <w:divsChild>
            <w:div w:id="12182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987">
      <w:bodyDiv w:val="1"/>
      <w:marLeft w:val="0"/>
      <w:marRight w:val="0"/>
      <w:marTop w:val="0"/>
      <w:marBottom w:val="0"/>
      <w:divBdr>
        <w:top w:val="none" w:sz="0" w:space="0" w:color="auto"/>
        <w:left w:val="none" w:sz="0" w:space="0" w:color="auto"/>
        <w:bottom w:val="none" w:sz="0" w:space="0" w:color="auto"/>
        <w:right w:val="none" w:sz="0" w:space="0" w:color="auto"/>
      </w:divBdr>
    </w:div>
    <w:div w:id="322783804">
      <w:bodyDiv w:val="1"/>
      <w:marLeft w:val="0"/>
      <w:marRight w:val="0"/>
      <w:marTop w:val="0"/>
      <w:marBottom w:val="0"/>
      <w:divBdr>
        <w:top w:val="none" w:sz="0" w:space="0" w:color="auto"/>
        <w:left w:val="none" w:sz="0" w:space="0" w:color="auto"/>
        <w:bottom w:val="none" w:sz="0" w:space="0" w:color="auto"/>
        <w:right w:val="none" w:sz="0" w:space="0" w:color="auto"/>
      </w:divBdr>
      <w:divsChild>
        <w:div w:id="1822576029">
          <w:marLeft w:val="0"/>
          <w:marRight w:val="0"/>
          <w:marTop w:val="0"/>
          <w:marBottom w:val="0"/>
          <w:divBdr>
            <w:top w:val="none" w:sz="0" w:space="0" w:color="auto"/>
            <w:left w:val="none" w:sz="0" w:space="0" w:color="auto"/>
            <w:bottom w:val="none" w:sz="0" w:space="0" w:color="auto"/>
            <w:right w:val="none" w:sz="0" w:space="0" w:color="auto"/>
          </w:divBdr>
          <w:divsChild>
            <w:div w:id="1767732111">
              <w:marLeft w:val="0"/>
              <w:marRight w:val="0"/>
              <w:marTop w:val="0"/>
              <w:marBottom w:val="0"/>
              <w:divBdr>
                <w:top w:val="none" w:sz="0" w:space="0" w:color="auto"/>
                <w:left w:val="none" w:sz="0" w:space="0" w:color="auto"/>
                <w:bottom w:val="none" w:sz="0" w:space="0" w:color="auto"/>
                <w:right w:val="none" w:sz="0" w:space="0" w:color="auto"/>
              </w:divBdr>
            </w:div>
          </w:divsChild>
        </w:div>
        <w:div w:id="244727307">
          <w:marLeft w:val="0"/>
          <w:marRight w:val="0"/>
          <w:marTop w:val="0"/>
          <w:marBottom w:val="0"/>
          <w:divBdr>
            <w:top w:val="none" w:sz="0" w:space="0" w:color="auto"/>
            <w:left w:val="none" w:sz="0" w:space="0" w:color="auto"/>
            <w:bottom w:val="none" w:sz="0" w:space="0" w:color="auto"/>
            <w:right w:val="none" w:sz="0" w:space="0" w:color="auto"/>
          </w:divBdr>
          <w:divsChild>
            <w:div w:id="465241098">
              <w:marLeft w:val="0"/>
              <w:marRight w:val="0"/>
              <w:marTop w:val="0"/>
              <w:marBottom w:val="0"/>
              <w:divBdr>
                <w:top w:val="none" w:sz="0" w:space="0" w:color="auto"/>
                <w:left w:val="none" w:sz="0" w:space="0" w:color="auto"/>
                <w:bottom w:val="none" w:sz="0" w:space="0" w:color="auto"/>
                <w:right w:val="none" w:sz="0" w:space="0" w:color="auto"/>
              </w:divBdr>
              <w:divsChild>
                <w:div w:id="1684550280">
                  <w:marLeft w:val="0"/>
                  <w:marRight w:val="0"/>
                  <w:marTop w:val="0"/>
                  <w:marBottom w:val="0"/>
                  <w:divBdr>
                    <w:top w:val="none" w:sz="0" w:space="0" w:color="auto"/>
                    <w:left w:val="none" w:sz="0" w:space="0" w:color="auto"/>
                    <w:bottom w:val="none" w:sz="0" w:space="0" w:color="auto"/>
                    <w:right w:val="none" w:sz="0" w:space="0" w:color="auto"/>
                  </w:divBdr>
                  <w:divsChild>
                    <w:div w:id="484198314">
                      <w:marLeft w:val="0"/>
                      <w:marRight w:val="0"/>
                      <w:marTop w:val="0"/>
                      <w:marBottom w:val="0"/>
                      <w:divBdr>
                        <w:top w:val="none" w:sz="0" w:space="0" w:color="auto"/>
                        <w:left w:val="none" w:sz="0" w:space="0" w:color="auto"/>
                        <w:bottom w:val="none" w:sz="0" w:space="0" w:color="auto"/>
                        <w:right w:val="none" w:sz="0" w:space="0" w:color="auto"/>
                      </w:divBdr>
                    </w:div>
                  </w:divsChild>
                </w:div>
                <w:div w:id="844899053">
                  <w:marLeft w:val="-15"/>
                  <w:marRight w:val="-15"/>
                  <w:marTop w:val="0"/>
                  <w:marBottom w:val="0"/>
                  <w:divBdr>
                    <w:top w:val="none" w:sz="0" w:space="0" w:color="auto"/>
                    <w:left w:val="none" w:sz="0" w:space="0" w:color="auto"/>
                    <w:bottom w:val="none" w:sz="0" w:space="0" w:color="auto"/>
                    <w:right w:val="none" w:sz="0" w:space="0" w:color="auto"/>
                  </w:divBdr>
                </w:div>
                <w:div w:id="1765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584">
          <w:marLeft w:val="0"/>
          <w:marRight w:val="0"/>
          <w:marTop w:val="0"/>
          <w:marBottom w:val="0"/>
          <w:divBdr>
            <w:top w:val="none" w:sz="0" w:space="0" w:color="auto"/>
            <w:left w:val="none" w:sz="0" w:space="0" w:color="auto"/>
            <w:bottom w:val="none" w:sz="0" w:space="0" w:color="auto"/>
            <w:right w:val="none" w:sz="0" w:space="0" w:color="auto"/>
          </w:divBdr>
        </w:div>
      </w:divsChild>
    </w:div>
    <w:div w:id="400716732">
      <w:bodyDiv w:val="1"/>
      <w:marLeft w:val="0"/>
      <w:marRight w:val="0"/>
      <w:marTop w:val="0"/>
      <w:marBottom w:val="0"/>
      <w:divBdr>
        <w:top w:val="none" w:sz="0" w:space="0" w:color="auto"/>
        <w:left w:val="none" w:sz="0" w:space="0" w:color="auto"/>
        <w:bottom w:val="none" w:sz="0" w:space="0" w:color="auto"/>
        <w:right w:val="none" w:sz="0" w:space="0" w:color="auto"/>
      </w:divBdr>
    </w:div>
    <w:div w:id="407969108">
      <w:bodyDiv w:val="1"/>
      <w:marLeft w:val="0"/>
      <w:marRight w:val="0"/>
      <w:marTop w:val="0"/>
      <w:marBottom w:val="0"/>
      <w:divBdr>
        <w:top w:val="none" w:sz="0" w:space="0" w:color="auto"/>
        <w:left w:val="none" w:sz="0" w:space="0" w:color="auto"/>
        <w:bottom w:val="none" w:sz="0" w:space="0" w:color="auto"/>
        <w:right w:val="none" w:sz="0" w:space="0" w:color="auto"/>
      </w:divBdr>
    </w:div>
    <w:div w:id="440803780">
      <w:bodyDiv w:val="1"/>
      <w:marLeft w:val="0"/>
      <w:marRight w:val="0"/>
      <w:marTop w:val="0"/>
      <w:marBottom w:val="0"/>
      <w:divBdr>
        <w:top w:val="none" w:sz="0" w:space="0" w:color="auto"/>
        <w:left w:val="none" w:sz="0" w:space="0" w:color="auto"/>
        <w:bottom w:val="none" w:sz="0" w:space="0" w:color="auto"/>
        <w:right w:val="none" w:sz="0" w:space="0" w:color="auto"/>
      </w:divBdr>
    </w:div>
    <w:div w:id="524561951">
      <w:bodyDiv w:val="1"/>
      <w:marLeft w:val="0"/>
      <w:marRight w:val="0"/>
      <w:marTop w:val="0"/>
      <w:marBottom w:val="0"/>
      <w:divBdr>
        <w:top w:val="none" w:sz="0" w:space="0" w:color="auto"/>
        <w:left w:val="none" w:sz="0" w:space="0" w:color="auto"/>
        <w:bottom w:val="none" w:sz="0" w:space="0" w:color="auto"/>
        <w:right w:val="none" w:sz="0" w:space="0" w:color="auto"/>
      </w:divBdr>
    </w:div>
    <w:div w:id="609976043">
      <w:bodyDiv w:val="1"/>
      <w:marLeft w:val="0"/>
      <w:marRight w:val="0"/>
      <w:marTop w:val="0"/>
      <w:marBottom w:val="0"/>
      <w:divBdr>
        <w:top w:val="none" w:sz="0" w:space="0" w:color="auto"/>
        <w:left w:val="none" w:sz="0" w:space="0" w:color="auto"/>
        <w:bottom w:val="none" w:sz="0" w:space="0" w:color="auto"/>
        <w:right w:val="none" w:sz="0" w:space="0" w:color="auto"/>
      </w:divBdr>
    </w:div>
    <w:div w:id="619997463">
      <w:bodyDiv w:val="1"/>
      <w:marLeft w:val="0"/>
      <w:marRight w:val="0"/>
      <w:marTop w:val="0"/>
      <w:marBottom w:val="0"/>
      <w:divBdr>
        <w:top w:val="none" w:sz="0" w:space="0" w:color="auto"/>
        <w:left w:val="none" w:sz="0" w:space="0" w:color="auto"/>
        <w:bottom w:val="none" w:sz="0" w:space="0" w:color="auto"/>
        <w:right w:val="none" w:sz="0" w:space="0" w:color="auto"/>
      </w:divBdr>
    </w:div>
    <w:div w:id="674116574">
      <w:bodyDiv w:val="1"/>
      <w:marLeft w:val="0"/>
      <w:marRight w:val="0"/>
      <w:marTop w:val="0"/>
      <w:marBottom w:val="0"/>
      <w:divBdr>
        <w:top w:val="none" w:sz="0" w:space="0" w:color="auto"/>
        <w:left w:val="none" w:sz="0" w:space="0" w:color="auto"/>
        <w:bottom w:val="none" w:sz="0" w:space="0" w:color="auto"/>
        <w:right w:val="none" w:sz="0" w:space="0" w:color="auto"/>
      </w:divBdr>
    </w:div>
    <w:div w:id="781463556">
      <w:bodyDiv w:val="1"/>
      <w:marLeft w:val="0"/>
      <w:marRight w:val="0"/>
      <w:marTop w:val="0"/>
      <w:marBottom w:val="0"/>
      <w:divBdr>
        <w:top w:val="none" w:sz="0" w:space="0" w:color="auto"/>
        <w:left w:val="none" w:sz="0" w:space="0" w:color="auto"/>
        <w:bottom w:val="none" w:sz="0" w:space="0" w:color="auto"/>
        <w:right w:val="none" w:sz="0" w:space="0" w:color="auto"/>
      </w:divBdr>
    </w:div>
    <w:div w:id="811292763">
      <w:bodyDiv w:val="1"/>
      <w:marLeft w:val="0"/>
      <w:marRight w:val="0"/>
      <w:marTop w:val="0"/>
      <w:marBottom w:val="0"/>
      <w:divBdr>
        <w:top w:val="none" w:sz="0" w:space="0" w:color="auto"/>
        <w:left w:val="none" w:sz="0" w:space="0" w:color="auto"/>
        <w:bottom w:val="none" w:sz="0" w:space="0" w:color="auto"/>
        <w:right w:val="none" w:sz="0" w:space="0" w:color="auto"/>
      </w:divBdr>
    </w:div>
    <w:div w:id="815417817">
      <w:bodyDiv w:val="1"/>
      <w:marLeft w:val="0"/>
      <w:marRight w:val="0"/>
      <w:marTop w:val="0"/>
      <w:marBottom w:val="0"/>
      <w:divBdr>
        <w:top w:val="none" w:sz="0" w:space="0" w:color="auto"/>
        <w:left w:val="none" w:sz="0" w:space="0" w:color="auto"/>
        <w:bottom w:val="none" w:sz="0" w:space="0" w:color="auto"/>
        <w:right w:val="none" w:sz="0" w:space="0" w:color="auto"/>
      </w:divBdr>
    </w:div>
    <w:div w:id="865949030">
      <w:bodyDiv w:val="1"/>
      <w:marLeft w:val="0"/>
      <w:marRight w:val="0"/>
      <w:marTop w:val="0"/>
      <w:marBottom w:val="0"/>
      <w:divBdr>
        <w:top w:val="none" w:sz="0" w:space="0" w:color="auto"/>
        <w:left w:val="none" w:sz="0" w:space="0" w:color="auto"/>
        <w:bottom w:val="none" w:sz="0" w:space="0" w:color="auto"/>
        <w:right w:val="none" w:sz="0" w:space="0" w:color="auto"/>
      </w:divBdr>
    </w:div>
    <w:div w:id="908344369">
      <w:bodyDiv w:val="1"/>
      <w:marLeft w:val="0"/>
      <w:marRight w:val="0"/>
      <w:marTop w:val="0"/>
      <w:marBottom w:val="0"/>
      <w:divBdr>
        <w:top w:val="none" w:sz="0" w:space="0" w:color="auto"/>
        <w:left w:val="none" w:sz="0" w:space="0" w:color="auto"/>
        <w:bottom w:val="none" w:sz="0" w:space="0" w:color="auto"/>
        <w:right w:val="none" w:sz="0" w:space="0" w:color="auto"/>
      </w:divBdr>
    </w:div>
    <w:div w:id="1081678873">
      <w:bodyDiv w:val="1"/>
      <w:marLeft w:val="0"/>
      <w:marRight w:val="0"/>
      <w:marTop w:val="0"/>
      <w:marBottom w:val="0"/>
      <w:divBdr>
        <w:top w:val="none" w:sz="0" w:space="0" w:color="auto"/>
        <w:left w:val="none" w:sz="0" w:space="0" w:color="auto"/>
        <w:bottom w:val="none" w:sz="0" w:space="0" w:color="auto"/>
        <w:right w:val="none" w:sz="0" w:space="0" w:color="auto"/>
      </w:divBdr>
    </w:div>
    <w:div w:id="1219123931">
      <w:bodyDiv w:val="1"/>
      <w:marLeft w:val="0"/>
      <w:marRight w:val="0"/>
      <w:marTop w:val="0"/>
      <w:marBottom w:val="0"/>
      <w:divBdr>
        <w:top w:val="none" w:sz="0" w:space="0" w:color="auto"/>
        <w:left w:val="none" w:sz="0" w:space="0" w:color="auto"/>
        <w:bottom w:val="none" w:sz="0" w:space="0" w:color="auto"/>
        <w:right w:val="none" w:sz="0" w:space="0" w:color="auto"/>
      </w:divBdr>
    </w:div>
    <w:div w:id="1335644213">
      <w:bodyDiv w:val="1"/>
      <w:marLeft w:val="0"/>
      <w:marRight w:val="0"/>
      <w:marTop w:val="0"/>
      <w:marBottom w:val="0"/>
      <w:divBdr>
        <w:top w:val="none" w:sz="0" w:space="0" w:color="auto"/>
        <w:left w:val="none" w:sz="0" w:space="0" w:color="auto"/>
        <w:bottom w:val="none" w:sz="0" w:space="0" w:color="auto"/>
        <w:right w:val="none" w:sz="0" w:space="0" w:color="auto"/>
      </w:divBdr>
    </w:div>
    <w:div w:id="1504318077">
      <w:bodyDiv w:val="1"/>
      <w:marLeft w:val="0"/>
      <w:marRight w:val="0"/>
      <w:marTop w:val="0"/>
      <w:marBottom w:val="0"/>
      <w:divBdr>
        <w:top w:val="none" w:sz="0" w:space="0" w:color="auto"/>
        <w:left w:val="none" w:sz="0" w:space="0" w:color="auto"/>
        <w:bottom w:val="none" w:sz="0" w:space="0" w:color="auto"/>
        <w:right w:val="none" w:sz="0" w:space="0" w:color="auto"/>
      </w:divBdr>
    </w:div>
    <w:div w:id="1700349860">
      <w:bodyDiv w:val="1"/>
      <w:marLeft w:val="0"/>
      <w:marRight w:val="0"/>
      <w:marTop w:val="0"/>
      <w:marBottom w:val="0"/>
      <w:divBdr>
        <w:top w:val="none" w:sz="0" w:space="0" w:color="auto"/>
        <w:left w:val="none" w:sz="0" w:space="0" w:color="auto"/>
        <w:bottom w:val="none" w:sz="0" w:space="0" w:color="auto"/>
        <w:right w:val="none" w:sz="0" w:space="0" w:color="auto"/>
      </w:divBdr>
    </w:div>
    <w:div w:id="1951738253">
      <w:bodyDiv w:val="1"/>
      <w:marLeft w:val="0"/>
      <w:marRight w:val="0"/>
      <w:marTop w:val="0"/>
      <w:marBottom w:val="0"/>
      <w:divBdr>
        <w:top w:val="none" w:sz="0" w:space="0" w:color="auto"/>
        <w:left w:val="none" w:sz="0" w:space="0" w:color="auto"/>
        <w:bottom w:val="none" w:sz="0" w:space="0" w:color="auto"/>
        <w:right w:val="none" w:sz="0" w:space="0" w:color="auto"/>
      </w:divBdr>
    </w:div>
    <w:div w:id="20310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3D0E-B14E-1C49-B8EB-E4548C31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Everett</dc:creator>
  <cp:keywords/>
  <dc:description/>
  <cp:lastModifiedBy>Kathy Everett</cp:lastModifiedBy>
  <cp:revision>2</cp:revision>
  <cp:lastPrinted>2021-10-18T21:22:00Z</cp:lastPrinted>
  <dcterms:created xsi:type="dcterms:W3CDTF">2021-11-26T20:35:00Z</dcterms:created>
  <dcterms:modified xsi:type="dcterms:W3CDTF">2021-11-26T20:35:00Z</dcterms:modified>
</cp:coreProperties>
</file>